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B4" w:rsidRDefault="00F040B4" w:rsidP="00F040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0B4" w:rsidRDefault="00F040B4" w:rsidP="00F04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040B4" w:rsidRDefault="00F040B4" w:rsidP="00F040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F040B4" w:rsidRDefault="00F040B4" w:rsidP="00F040B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040B4" w:rsidRDefault="00F040B4" w:rsidP="00F040B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040B4" w:rsidRDefault="00F040B4" w:rsidP="00F04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040B4" w:rsidRDefault="00F040B4" w:rsidP="00F04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566</w:t>
      </w:r>
    </w:p>
    <w:p w:rsidR="00A245BD" w:rsidRPr="00196FAC" w:rsidRDefault="00F040B4" w:rsidP="00F04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F040B4" w:rsidRDefault="00F040B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032A1">
        <w:rPr>
          <w:rFonts w:ascii="Times New Roman" w:hAnsi="Times New Roman"/>
          <w:b/>
          <w:bCs/>
          <w:sz w:val="28"/>
          <w:szCs w:val="28"/>
          <w:lang w:val="uk-UA"/>
        </w:rPr>
        <w:t>Щасливій Л.Р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032A1">
        <w:rPr>
          <w:rFonts w:ascii="Times New Roman" w:hAnsi="Times New Roman"/>
          <w:sz w:val="28"/>
          <w:szCs w:val="28"/>
          <w:lang w:val="uk-UA"/>
        </w:rPr>
        <w:t>Щасливої Людмили Романівни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032A1">
        <w:rPr>
          <w:rFonts w:ascii="Times New Roman" w:hAnsi="Times New Roman"/>
          <w:sz w:val="28"/>
          <w:szCs w:val="28"/>
          <w:lang w:val="uk-UA"/>
        </w:rPr>
        <w:t>Щасливій Людмилі Романівні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4032A1">
        <w:rPr>
          <w:rFonts w:ascii="Times New Roman" w:hAnsi="Times New Roman"/>
          <w:sz w:val="28"/>
          <w:szCs w:val="28"/>
          <w:lang w:val="uk-UA"/>
        </w:rPr>
        <w:t>06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032A1">
        <w:rPr>
          <w:rFonts w:ascii="Times New Roman" w:hAnsi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040B4" w:rsidRPr="000E42E0" w:rsidRDefault="00F040B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7F1740"/>
    <w:rsid w:val="008032A4"/>
    <w:rsid w:val="00812B7A"/>
    <w:rsid w:val="008D2DAE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040B4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35942-5001-489B-9694-68042052F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2022-02-23T14:27:00Z</cp:lastPrinted>
  <dcterms:created xsi:type="dcterms:W3CDTF">2022-02-23T14:26:00Z</dcterms:created>
  <dcterms:modified xsi:type="dcterms:W3CDTF">2022-03-23T07:06:00Z</dcterms:modified>
</cp:coreProperties>
</file>